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 xml:space="preserve">Polityka ochrony małoletnich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 xml:space="preserve">w Przedszkolu nr 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>im. Kubusia Puchatka w Sławnie</w:t>
      </w:r>
    </w:p>
    <w:p>
      <w:pPr>
        <w:pStyle w:val="Normal"/>
        <w:spacing w:lineRule="auto" w:line="240" w:before="0" w:after="0"/>
        <w:rPr>
          <w:rFonts w:ascii="Cambria,Italic" w:hAnsi="Cambria,Italic" w:cs="Cambria,Italic"/>
          <w:i/>
          <w:i/>
          <w:iCs/>
          <w:color w:val="000000"/>
        </w:rPr>
      </w:pPr>
      <w:r>
        <w:rPr>
          <w:rFonts w:cs="Cambria,Italic" w:ascii="Cambria,Italic" w:hAnsi="Cambria,Italic"/>
          <w:i/>
          <w:iCs/>
          <w:color w:val="000000"/>
        </w:rPr>
      </w:r>
    </w:p>
    <w:p>
      <w:pPr>
        <w:pStyle w:val="Normal"/>
        <w:spacing w:lineRule="auto" w:line="240" w:before="0" w:after="0"/>
        <w:rPr>
          <w:rFonts w:ascii="Cambria,Italic" w:hAnsi="Cambria,Italic" w:cs="Cambria,Italic"/>
          <w:i/>
          <w:i/>
          <w:iCs/>
          <w:color w:val="000000"/>
        </w:rPr>
      </w:pPr>
      <w:r>
        <w:rPr>
          <w:rFonts w:cs="Cambria,Italic" w:ascii="Cambria,Italic" w:hAnsi="Cambria,Italic"/>
          <w:i/>
          <w:iCs/>
          <w:color w:val="000000"/>
        </w:rPr>
        <w:t>Podstawy prawne: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Ustawa z dnia 28 lipca 2023 r. o zmianie ustawy – Kodeks rodzinny i opiekuńczy oraz niektórych innych ustaw (Dz.U. 1606)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Ustawa z dnia 26 stycznia 1982 r. – Karta Nauczyciela ( Dz.U. z 2023 r. poz. 984 ze zm.).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Ustawa z dnia 14 grudnia 2016 r. – Prawo oświatowe ( Dz.U. z 2023 r. poz. 900).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Ustawa z dnia 10 maja 2018 r. o ochronie danych osobowych (Dz.U. z 2019 r. poz. 1781).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Konwencja o prawach dziecka (Dz.U.1991 nr 120, poz. 526).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Konwencja o prawach osób niepełnosprawnych (Dz.U. 2012, poz. 1169).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Ustawa z dnia 13 maja 2016 r. o przeciwdziałaniu zagrożeniom przestępczością na tle seksualnym (tj. Dz.U. 2023 poz. 1304 ze zm.).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10.Ustawa z dnia 9 marca 2023 r. o zmianie ustawy o przeciwdziałaniu przemocy w rodzinie oraz niektórych innych ustaw (Dz.U. 2023 poz. 535).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11.Ustawa z dnia 6 czerwca 1997 r. - Kodeks karny (tj. Dz.U. 2024 poz. 17).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12.Ustawa z dnia 23 kwietnia 1964 r. - Kodeks cywilny (tj. Dz.U. 2023 poz. 1610).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13.Rozporządzenie Rady Ministrów z 6 września 2023 w sprawie procedury „Niebieskie Karty” oraz wzorów formularzy „Niebieskie Karty” (Dz.U. 2023 poz. 1870).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14.Rozporządzenie Ministra Edukacji Narodowej z dnia 9 sierpnia 2017 r. w sprawie zasad organizacji i udzielania pomocy psychologiczno-pedagogicznej w publicznych przedszkolach, szkołach i placówkach (Dz.U. 2023 poz.1798).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Cambria"/>
        </w:rPr>
      </w:pPr>
      <w:r>
        <w:rPr>
          <w:rFonts w:cs="Cambria" w:ascii="Cambria" w:hAnsi="Cambria"/>
        </w:rPr>
        <w:t xml:space="preserve">Obowiązuje od dnia 07.06.2024 r. </w:t>
      </w:r>
    </w:p>
    <w:p>
      <w:pPr>
        <w:pStyle w:val="Normal"/>
        <w:spacing w:lineRule="auto" w:line="240" w:before="0" w:after="0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Spis treści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I. Informacje ogólne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Wprowadzenie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Słowniczek pojęć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I. Standardy ochrony małoletnich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1.1. Dzieci, rodzice i pracownicy przedszkola  znają „Standardy ochrony małoletnich.”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1.2. Personel współtworzy i gwarantuje  bezpieczne  i przyjazne środowisko w przedszkolu.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1.3. Przedszkole oferuje rodzicom i opiekunom prawnym informację oraz edukację  w zakresie  wychowania dzieci  bez przemocy oraz ich ochrony przed krzywdzeniem i wykorzystywaniem.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1.4.Przedszkole zapewnia dzieciom równe traktowanie oraz przestrzeganie ich praw.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1.5. Równe traktowanie.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1.6. Organizacja post</w:t>
      </w:r>
      <w:r>
        <w:rPr>
          <w:rFonts w:cs="Times New Roman" w:ascii="Times New Roman" w:hAnsi="Times New Roman"/>
          <w:color w:val="000000"/>
          <w:sz w:val="24"/>
          <w:szCs w:val="24"/>
        </w:rPr>
        <w:t>ę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powania  na wypadek krzywdzenia  lub podejrzenia  krzywdzenia  małoletnich  zapewnia skuteczną ochronę dzieci.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1.7. W przedszkolu wzmacniane jest poczucie bezpieczeństwa  w obszarze relacji społecznych  oraz ochrony  przed treściami szkodliwymi i zagrożeniami w sieci.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1.8. Działania podejmowane  w ramach ochrony małoletnich  przed krzywdzeniem są dokumentowane.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1.9. Przedszkole monitoruje i okresowo weryfikuje  zgodność prowadzonych działań  z przyjętymi zasadami i procedurami ochrony dzieci.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I. Zasady ochrony dzieci/małoletnich przed krzywdzeniem obowiązujące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 Przedszkolu nr 1 im. Kubusia Puchatka w Sławnie.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1.1 Zasady zatrudniania pracowników w Przedszkolu nr 1 im. Kubusia Puchatka w Sławnie oraz dopuszczania do kontaktu innych osób z dziećmi/małoletnimi.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II. Zasady bezpiecznych relacji dzieci i personelu przedszkola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2.1.Zasady ogólne.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2.2.Zasady komunikacji z dzieckiem- komunikacja budująca dobre relacje z dzieckiem.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 Samoobsługa, higiena, posiłki.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 Metody wychowawcze.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III. Zasady bezpiecznych relacji między dziećmi, a w szczególności działania niedozwolone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3.1. Zasady bezpiecznych relacji między dziećmi.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3.2. Niedozwolone zachowania dzieci w przedszkolu.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 Zasady korzystania z urządzeń elektronicznych z dostępem do sieci Internetu.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3.4. Zasady ochrony dzieci przed treściami szkodliwymi zagrożeniami w sieci.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3.5. Zasady ochrony danych  osobowych.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3.6. Zasady ochrony  wizerunku dziecka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Rozdział IV.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Zasady i procedury podejmowania interwencji w przypadku podejrzenia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krzywdzenia lub krzywdzenia małoletniego.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1.1. Definicja przemocy domowej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1.2. Rodzaje przemocy domowej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1.3.Rozpoznanie przemocy wobec dziecka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1.4.Zgłaszanie przemocy domowej przez dziecko.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1.5. Zgłaszanie przemocy domowej przez pracownika przedszkola.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1.6.Zg</w:t>
      </w:r>
      <w:r>
        <w:rPr>
          <w:rFonts w:cs="Times New Roman" w:ascii="Times New Roman" w:hAnsi="Times New Roman"/>
          <w:color w:val="000000"/>
          <w:sz w:val="24"/>
          <w:szCs w:val="24"/>
        </w:rPr>
        <w:t>ł</w:t>
      </w:r>
      <w:r>
        <w:rPr>
          <w:rFonts w:cs="Times New Roman" w:ascii="Times New Roman" w:hAnsi="Times New Roman"/>
          <w:color w:val="000000"/>
          <w:sz w:val="24"/>
          <w:szCs w:val="24"/>
        </w:rPr>
        <w:t>aszanie przemocy domowej przez osoby z zewnątrz.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1.7.Wst</w:t>
      </w:r>
      <w:r>
        <w:rPr>
          <w:rFonts w:cs="Times New Roman" w:ascii="Times New Roman" w:hAnsi="Times New Roman"/>
          <w:color w:val="000000"/>
          <w:sz w:val="24"/>
          <w:szCs w:val="24"/>
        </w:rPr>
        <w:t>ę</w:t>
      </w:r>
      <w:r>
        <w:rPr>
          <w:rFonts w:cs="Times New Roman" w:ascii="Times New Roman" w:hAnsi="Times New Roman"/>
          <w:color w:val="000000"/>
          <w:sz w:val="24"/>
          <w:szCs w:val="24"/>
        </w:rPr>
        <w:t>pna ocena  sytuacji osoby krzywdzonej.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1.8. Uzasadnienie do uruchomienia niebieskiej karty.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1.9. Procedura „ Niebieskiej Karty.”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1.10. Zadania pracowników przedszkola  w sytuacji podejrzenia  krzywdzenia  lub krzywdzenia  dziecka  w formie przemocy domowej.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Rozdział Organizacja procesu ochrony małoletnich w Przedszkolu nr 1 im. Kubusia Puchatka w Sławnie i wdrażania „ Polityki ochrony małoletnich.”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1.1. Podział obowiązków  w zakresie wdrażania „Polityki ochrony małoletnich” ( podmiot , zadanie, obowiązek termin)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1.2. Zakres kompetencji osoby odpowiedzialnej za przygotowanie personelu do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stosowania standardów  oraz dokumentowanie tej czynności.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1.3. Osoby odpowiedzialne za przyjmowanie zgłoszeń podejrzenia lub krzywdzenia małoletnich.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1.4. Dokumentowanie zdarzeń podejrzenia krzywdzenia lub krzywdzenia małoletnich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 archiwizowanie wytworzonej dokumentacji.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1.5. Zasady ustalania planu wsparcia małoletniemu po ujawnieniu krzywdzenia.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1.6. Udostępnianie „Polityki ochrony małoletnich”.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1.7. Zasady przeglądu i aktualizowania dokumentu „ Polityka ochrony małoletnich”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Załączniki</w:t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cs="Arial,Bold" w:ascii="Arial,Bold" w:hAnsi="Arial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Informacje ogólne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Wprowadzenie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Nowelizacja Kodeksu rodzinnego i opiekuńczego (Dz.U. poz.1606) określiła warunki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skutecznej ochrony małoletnich przed różnymi formami przemocy. Wprowadzone zmiany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wskazują na potrzebę opracowania jasnych i spójnych standardów postępowania w sytuacjach podejrzenia krzywdzenia lub krzywdzenia małoletnich.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</w:rPr>
        <w:t>Polityka ochrony małoletnich” jest jednym z elementów systemowego rozwiązania ochrony małoletnich przed krzywdzeniem i stanowią formę zabezpieczenia ich praw. Należy je traktować jako jedno z narzędzi wzmacniających i ułatwiających skuteczniejszą ochronę wychowanków przed krzywdzeniem.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konstruowaniu „Polityki ochrony małoletnich” przyjęto następujące założenia: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w przedszkolu nie są zatrudniane osoby mogące zagrażać bezpieczeństwu małoletnich,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-wszyscy pracownicy potrafią zdiagnozować symptomy krzywdzenia małoletniego oraz podejmować interwencje w przypadku podejrzenia, że małoletni jest ofiarą przemocy.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Podejmowane w przedszkolu postępowania nie mogą naruszać praw dziecka, praw człowieka oraz bezpieczeństwa danych osobowych: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małoletni wiedzą, jak unikać zagrożeń w kontaktach z dorosłymi i rówieśnikami,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małoletni wiedzą, do kogo zwracać się o pomoc w sytuacjach dla nich trudnych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rodzice poszerzają wiedzę i umiejętności o metodach wychowania dziecka bez stosowania przemocy oraz potrafią je uczyć zasad bezpieczeństwa.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Ponadto przyjęto, że: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-prowadzone w przedszkolu postępowanie na wypadek krzywdzenia lub podejrzenia krzywdzenia małoletnich jest zorganizowane w sposób zapewniający im skuteczną ochronę,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działania podejmowane w ramach ochrony małoletnich przed krzywdzeniem są dokumentowane oraz monitorowane i poddawane okresowej weryfikacji przy udziale wszystkich zainteresowanych podmiotów.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Uwzględniając powyższe założenia niniejszy dokument określa zatem standardy ochrony małoletnich, stanowiące zbiór zasad i procedur postępowania w sytuacjach zagrożenia ich bezpieczeństwa. Jego najważniejszym celem jest ochrona małoletnich przed różnymi formami przemocy oraz budowanie bezpiecznego i przyjaznego środowiska w placówce.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Słownik pojęć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Ilekroć w dokumencie „Polityka ochrony małoletnich” jest mowa o: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małoletnim (dziecku, wychowanku)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każdą osobę do ukończenia 9 roku życia;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personelu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ro rozumieć każdego pracownika Przedszkola nr 1 im. Kubusia Puchatka w Sławnie, bez względu na formę zatrudnienia, w tym: wolontariuszy lub inne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osoby, które z racji pełnionej funkcji lub zadań mają (nawet potencjalny) kontakt z małoletnimi/dziećmi;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dyrektorze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dyrektora Przedszkola nr 1 im. Kubusia Puchatka w Sławnie;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rodzicu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przedstawiciela ustawowego dziecka/małoletniego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pozostającego pod ich władzą rodzicielską. Jeżeli dziecko pozostaje pod władzą rodzicielską obojga rodziców, każde z nich może działać samodzielnie jako przedstawiciel ustawowy dziecka;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opiekunie prawnym dziecka/małoletniego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osobę, która ma za zadanie zastąpić dziecku rodziców, a także wypełnić wszystkie ciążące na nich obowiązki. Jest przedstawicielem ustawowym małoletniego, dlatego może dokonywać czynności prawnych w imieniu dziecka i ma za zadanie chronić jego interesy prawne, osobiste oraz finansowe;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„osoba najbliższa dziecku/wychowankowi”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osobę wstępną: matkę, ojca, babcię, dziadka; rodzeństwo: siostrę, brata, w tym rodzeństwo przyrodnie, a także inne osoby pozostające we wspólnym gospodarstwie, a w przypadku jej braku – osobę pełnoletnią wskazaną przez dziecko/małoletniego;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przemoc  fizyczna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każde intencjonalne działanie sprawcy, mające na celu przekroczenie granicy ciała dziecka/małoletniego, np. bicie, popychanie, szarpanie, itp.;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przemoc seksualna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zaangażowanie dziecka/małoletniego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aktywność seksualną, której nie jest on lub ona w stanie w pełni zrozumieć i udzielić na nią świadomej zgody, naruszającą prawo i obyczaje danego społeczeństwa;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przemoc psychiczna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powtarzający się wzorzec zachowań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opiekuna lub skrajnie drastyczne wydarzenie (lub wydarzenia), które powodują u dziecka poczucie, że jest nic niewarte, złe, niekochane, niechciane, zagrożone i że jego osoba ma jakąkolwiek wartość jedynie wtedy, gdy zaspokaja potrzeby innych;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10) </w:t>
      </w: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zaniechanie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– należy przez to rozumieć chroniczne lub incydentalne niezaspokajanie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podstawowych potrzeb fizycznych i psychicznych przez osoby zobowiązane do opieki, troski i ochrony zdrowia i/lub nierespektowanie podstawowych praw, powodujące zaburzenia jego zdrowia i/lub trudności w rozwoju;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11) </w:t>
      </w: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przemocy domowej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– należy przez to rozumieć jednorazowe albo powtarzające się umyślne działanie lub zaniechanie naruszające prawa lub dobra osobiste członków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12</w:t>
      </w:r>
      <w:r>
        <w:rPr>
          <w:rFonts w:cs="Times New Roman" w:ascii="Times New Roman" w:hAnsi="Times New Roman"/>
          <w:color w:val="002060"/>
          <w:sz w:val="24"/>
          <w:szCs w:val="24"/>
        </w:rPr>
        <w:t xml:space="preserve">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osoba stosując przemoc domową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pełnoletniego, który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iCs/>
          <w:color w:val="00206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dopuszcza się przemocy domowej</w:t>
      </w:r>
      <w:r>
        <w:rPr>
          <w:rFonts w:cs="Times New Roman" w:ascii="Times New Roman" w:hAnsi="Times New Roman"/>
          <w:i/>
          <w:iCs/>
          <w:color w:val="002060"/>
          <w:sz w:val="24"/>
          <w:szCs w:val="24"/>
        </w:rPr>
        <w:t>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13)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świadek przemocy domowej </w:t>
      </w:r>
      <w:r>
        <w:rPr>
          <w:rFonts w:cs="Times New Roman" w:ascii="Times New Roman" w:hAnsi="Times New Roman"/>
          <w:color w:val="000000"/>
          <w:sz w:val="24"/>
          <w:szCs w:val="24"/>
        </w:rPr>
        <w:t>– należy przez to rozumieć osobę, która posiada wiedzę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 temat stosowania przemocy domowej lub widziała akt przemocy domowej.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Standardy ochrony małoletnich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1.1.Dzieci, rodzice i pracownicy przedszkola znają „Politykę ochrony małoletnich”.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Dokument „ Polityka ochrony małoletnich” został opracowany, zgodnie z Ustawą z dnia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28 lipca 2023 r. o zmianie ustawy – Kodeks rodzinny i opiekuńczy (Dz.U. poz. 1606).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Zapoznano z nim personel przedszkola, rodziców/opiekunów prawnych oraz dzieci.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Dokument wprowadzono do stosowania w przedszkolu.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Dokument udostępniono na stronie internetowej przedszkola:www.przedszkole1.slawno.pl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oraz wyłożony do wglądu w holu przedszkolnym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Dokument został udostępniony w dwóch wersjach: wersji zupełnej oraz skróconej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przeznaczonej dla małoletnich i zawierającej informacje dla nich istotne.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Informacje o treści dokumentu upowszechniane są wśród rodziców na zebraniach   z rodzicami, konsultacjach indywidualnych, w trakcie szkoleń.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Informacje istotne dla małoletnich zawarte w dokumencie upowszechniane są w trakcie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zajęć dydaktycznych  oraz w stałym miejscu na holu przedszkola.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1.2.Personel współtworzy i gwarantuje bezpieczne i przyjazne środowisko w przedszkolu.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1.W przedszkolu zatrudnia się personel po wcześniejszej weryfikacji w Krajowym Rejestrze Karnym, Rejestrze Sprawców Przestępstw na Tle Seksualnym, a w przypadku stanowisk pedagogicznych dodatkowo w Centralnym Rejestrze Orzeczeń Dyscyplinarnych. W przypadku zatrudnienia obcokrajowców personel weryfikuje osobę w rejestrach karalności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państw trzecich w zakresie określonych przestępstw (lub odpowiadających im czynów zabronionych w przepisach prawa obcego) lub w przypadkach prawem wskazanych poprzez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oświadczenia o niekaralności.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Dyrektor przedszkola określa organizację, stosowanie i dokumentowanie działań podejmowanych w ramach procedur określonych w dokumencie „Polityka ochrony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małoletnich”.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Pracownicy przedszkola są świadomi swoich praw oraz odpowiedzialności prawnej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ciążącej na nich za nieprzestrzeganie standardów ochrony małoletnich.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4.W przedszkolu prowadzona jest systematyczna edukacja wszystkich pracowników z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zakresu ochrony dzieci przed krzywdzeniem, a w szczególności: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a)  rozpoznawania symptomów krzywdzenia wychowanków,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b)  procedur interwencji w przypadku krzywdzenia lub podejrzenia krzywdzenia, a także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posiadania informacji o krzywdzeniu,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c)  dokumentowania podejmowanych działań związanych z ochroną małoletnich,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d)  znajomości praw dziecka i praw człowieka oraz zasad bezpiecznego przetwarzania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udostępnionych danych osobowych,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e)  odpowiedzialności prawnej za zdrowie i życie powierzonych opiece małoletnich,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f)   procedury „Niebieskiej Karty”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g)  bezpieczeństwa relacji całego personelu z wychowankami, uwzględniającą wiedzę o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zachowaniach pożądanych i niedozwolonych w kontaktach z wychowankiem.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W przedszkolu prowadzi się systematyczną diagnozę czynników ryzyka i czynników chroniących poczucia bezpieczeństwa uczniów, a w szczególności w obszarach: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 relacji między nauczycielami i dziećmi,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b)  relacji między dziećmi,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c)  poczucia bezpieczeństwa psychofizycznego, z uwzględnieniem zagrożeń środowiskowych,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d) środowiska wychowawczego (bezpieczeństwo emocjonalne, poszanowanie odmienności,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równość i sprawiedliwość w przestrzeganiu zasad, podmiotowe traktowanie dzieci).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1.3.Przedszkole oferuje rodzicom/opiekunom prawnym informację oraz edukację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zakresie wychowania dzieci bez przemocy oraz ich ochrony przed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krzywdzeniem i wykorzystywaniem.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W przedszkolu znajduje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się tablica informacyjna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gdzie można znaleźć przydatne informacje na temat: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wychowania dzieci bez przemocy,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ochrony dzieci przed przemocą i wykorzystywaniem,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zagrożeń bezpieczeństwa dziecka w Internecie,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możliwości podnoszenia umiejętności wychowawczych,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dane kontaktowe placówek zapewniających pomoc i opiekę w trudnych sytuacjach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życiowych.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Wszyscy rodzice mają dostęp do obowiązujących w przedszkolu „Polityki ochrony małoletnich” oraz znają procedury zgłaszania zagrożeń.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Rodzice są angażowani w działania przedszkola prowadzone na rzecz ochrony małoletnich.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Przedszkole uzyskuje od rodziców/opiekunów prawnych swoich wychowanków informacje zwrotne na temat realizacji „Polityki ochrony małoletnich”.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Przedszkole umożliwia rodzicom oraz opiekunom prawnym dzieci, poprzez organizację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warsztatów, szkoleń, konsultacji indywidualnych, poszerzanie wiedzy i umiejętności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związanych z ochroną dziecka przed zagrożeniami, w tym w Internecie oraz z zakresu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wychowania pozytywnymi metodami wychowawczymi, bez kar fizycznych i krzywdzenia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psychicznego dziecka.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1.4. Przedszkole zapewnia dzieciom równe traktowanie oraz przestrzeganie ich praw.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Przedszkole oferuje dzieciom edukację w zakresie praw dziecka oraz ochrony przed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zagrożeniami przemocą i wykorzystywaniem. W każdej grupie  odbywają się: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zajęcia na temat praw dziecka, praw i obowiązków dziecka,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zajęcia na temat ochrony przed przemocą oraz wykorzystywaniem,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zajęcia z zakresu profilaktyki przemocy rówieśniczej,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zajęcia na temat zagrożeń bezpieczeństwa dzieci w Internecie.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W każdej grupie dzieci zostały poinformowane, do kogo mogą się zgłosić po pomoc i radę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przypadku krzywdzenia lub wykorzystywania.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 przedszkolu  wyeksponowane są informacje na temat możliwość i uzyskania pomocy w trudnej sytuacji.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pl-PL"/>
        </w:rPr>
        <w:t>1.5.Równe traktowanie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1.W komunikacji z dziećmi zabronione jest używanie krzyku i wulgaryzmów, należy  zwracać  się do dziecka stonowanym głosem.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2. Dzieci nie są etykietowane.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3. Dzieci nie są przezywane.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4. Dzieci nie są wyśmiewane.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5. Sytuacje dotyczące dzieci nie są omawiane w ich obecności.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 xml:space="preserve">6. Możliwości i ograniczenia dzieci są respektowane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1.6.Organizacja postępowania na wypadek krzywdzenia lub podejrzenia krzywdzenia małoletnich zapewnia skuteczną ochronę dzieci.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1. Precyzyjnie określono procedury interwencji personelu w sytuacjach krzywdzenia lub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podejrzenia krzywdzenia małoletniego, tj.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a) przemocy rówieśniczej,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b) przemocy domowej,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c) niedozwolonych zachowań personelu wobec małoletnich,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2. Postępowanie na wypadek krzywdzenia lub podejrzenia krzywdzenia dziecka nie może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naruszać jego godności, wolności, prawa do prywatności oraz nie może powodować szkody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na jego zdrowiu psychicznym lub fizycznym (poczucie krzywdy, poniżenia, zagrożenia,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wstydu).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3. W przedszkolu ustalone są zasady wsparcia małoletniego po ujawnieniu doznanej przez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niego krzywdy.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4. W przedszkolu wskazano osoby odpowiedzialne za składanie zawiadomień o popełnieniu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przestępstwa na szkodę małoletniego, zawiadamianie sądu opiekuńczego oraz osobę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odpowiedzialną za wszczynanie procedury „Niebieskiej Karty.”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5. W przedszkolu wskazano osoby odpowiedzialne za przyjmowanie zgłoszeń o zdarzeniach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zagrażających małoletniemu i udzielenia mu wsparcia. Informacja o osobach przyjmujących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zgłoszenia jest upowszechniona na stronie internetowej oraz na tablicy ogłoszeń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6. Podmioty postępowania uprawnione do przetwarzania danych osobowych uczestników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postępowania w sprawach krzywdzenia małoletnich przestrzegają Politykę Bezpieczeństwa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Przetwarzania Danych Osobowych, obowiązującą w placówce (RODO)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1.7.W przedszkolu wzmacniane jest poczucie bezpieczeństwa dzieci w obszarze relacji społecznych oraz ochrony przed treściami szkodliwymi i zagrożeniami z sieci.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1. W przedszkolu opracowano zasady zapewniające bezpieczne relacje między małoletnimi, 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personelem.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W przedszkolu określono wymogi dotyczące bezpiecznych relacji między małoletnimi, a w  szczególności zachowania niedozwolone.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przedszkolu opracowano i wdrożono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procedurę „Niebieskiej Karty”.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1.8.Działania podejmowane w ramach ochrony małoletnich przed krzywdzeniem są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dokumentowane.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W przedszkolu prowadzony jest rejestr spraw zgłaszanych i rozpatrywanych w związku z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podejrzeniem lub krzywdzeniem małoletnich. </w:t>
      </w:r>
      <w:r>
        <w:rPr>
          <w:rFonts w:cs="Times New Roman" w:ascii="Times New Roman" w:hAnsi="Times New Roman"/>
          <w:sz w:val="24"/>
          <w:szCs w:val="24"/>
        </w:rPr>
        <w:t>Zał.nr 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Osoby upoważnione do przyjmowania zgłoszeń związanych z krzywdzeniem dzieci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składają oświadczenie o zachowaniu poufności i zobowiązanie są do zachowania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bezpieczeństwa uzyskanych danych  osobowych. Zał. nr5.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procedurze „Niebieskie Karty” stosowane są wzory Kart „A” i „B” oraz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kwestionariusze rozpoznania przemocy domowej.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1.9.Przedszkole monitoruje i okresowo weryfikuje zgodność prowadzonych działań z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przyjętymi zasadami i procedurami ochrony dzieci.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Przyjęte zasady i realizowane procedury ochrony dzieci są weryfikowane – przynajmniej raz na dwa lata.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W ramach kontroli zasad i praktyk ochrony małoletnich placówka pozyskuje opinie dzieci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oraz ich rodziców lub opiekunów prawnych.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Do weryfikacji dokumentacji wykorzystywane są wnioski z kontroli Polityki ochrony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małoletnich” przez uprawnione do kontroli podmioty zewnętrzne.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Zasady monitoringu oraz termin, zakres i sposób kontroli określa dyrektor.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III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Zasady ochrony dzieci/ małoletnich  przed krzywdzeniem obowiązujące w Przedszkolu nr 1 im. Kubusia Puchatka w Sławnie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Zasady zatrudniania pracowników Przedszkola nr 1 im. Kubusia Puchatka w Sławnie oraz dopuszczania innych osób do opieki nad małoletnimi i dziećmi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Dyrektor przedszkola przed nawiązaniem stosunku pracy, niezależne od podstawy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nawiązania stosunku pracy (Karta Nauczyciela, Kodeks pracy) oraz terminu jej trwania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uzyskuje informacje: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 w przypadku każdego pracownika, wolontariusza, praktykanta z Krajowego Rejestru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Karnego w zakresie przestępstw określonych w rozdziale XIX i XXV Kodeksu karnego, w  art. 189a i art. 207 Kodeksu karnego oraz w ustawie z dnia 29 lipca2005 r. o przeciwdziałaniu narkomanii (Dz. U. z 2023 r. poz. 172 oraz z 2022 r. poz. 2600), lub za odpowiadające tym przestępstwom czyny zabronione określone w przepisach prawa obcego;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w przypadku zatrudnienia osoby na stanowisku pedagogicznym, w tym praktykantów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wolontariuszy dopuszczonych do pracy z wychowankami zaświadczenie z Rejestru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Orzeczeń Dyscyplinarnych dla Nauczycieli;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w przypadku zatrudnienia każdej osoby w przedszkolu i dopuszczeniem wolontariuszy lub praktykantów do kontaktu z dziećmi i opieki, z Rejestru Sprawców  Przestępstw na Tle Seksualnym z dostępem ograniczonym.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Nie jest wymagane przedstawienie zaświadczeń, w przypadku, gdy z nauczycielem jest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nawiązywany kolejny stosunek pracy w tej samej placówce w ciągu 3miesięcy od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dnia rozwiązania albo wygaśnięcia na podstawie art. 20 ust. 5c poprzedniego stosunku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Pracownicy zatrudnieni na stanowiskach pedagogicznych składają przed nawiązaniem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stosunku pracy pisemne potwierdzenie spełniania warunku: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posiadania pełnej zdolności do czynności prawnych i korzystania z praw publicznych;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że nie toczy się przeciwko kandydatowi postępowanie karne w sprawie o umyślne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przestępstwo ścigane z oskarżenia publicznego lub postępowanie dyscyplinarne.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4.W przypadku zatrudniania kandydata do pracy lub dopuszczenia do kontaktu z dziećmi osoby posiadającej obywatelstwo innego państwa jest on zobowiązany do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złożenia przed zatrudnieniem lub dopuszczeniem do kontaktu z dziećmi informacji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rejestru karnego państwa, którego jest obywatelem, uzyskiwanej do celów działalności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zawodowej lub wolontariackiej związanej z kontaktami z dziećmi.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 przypadku, gdy prawo państwa, którego jest osoba, o której mowa w pkt 4 nie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przewiduje wydawania informacji do celów działalności zawodowej lub wolontariackiej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związanej z kontaktami z dziećmi, osoba ta przedkłada  informację z rejestru karnego tego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państwa.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W przypadku, gdy prawo państwa, z którego ma być przedłożona informacja, o której</w:t>
      </w:r>
    </w:p>
    <w:p>
      <w:pPr>
        <w:pStyle w:val="Normal"/>
        <w:spacing w:lineRule="auto" w:line="276" w:before="0" w:after="0"/>
        <w:ind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mowa w ust. 4–5, nie przewiduje jej sporządzenia lub w danym państwie nie prowadzi się rejestru karnego, osoba, o której mowa w pkt 5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2005r. przeciwdziałaniu narkomanii oraz, że nie wydano wobec niej innego orzeczenia, w którym stwierdzono, iż dopuściła się takich czynów zabronionych, oraz że nie  ma obowiązku  </w:t>
      </w:r>
    </w:p>
    <w:p>
      <w:pPr>
        <w:pStyle w:val="Normal"/>
        <w:spacing w:lineRule="auto" w:line="276" w:before="0" w:after="0"/>
        <w:ind w:left="-113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wynikającego z orzeczenia sądu, innego uprawnionego organu lub ustawy stosowania się do </w:t>
      </w:r>
    </w:p>
    <w:p>
      <w:pPr>
        <w:pStyle w:val="Normal"/>
        <w:spacing w:lineRule="auto" w:line="276" w:before="0" w:after="0"/>
        <w:ind w:left="-113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zakazu zajmowania wszelkich lub określonych stanowisk, wykonywania wszelkich lub </w:t>
      </w:r>
    </w:p>
    <w:p>
      <w:pPr>
        <w:pStyle w:val="Normal"/>
        <w:spacing w:lineRule="auto" w:line="276" w:before="0" w:after="0"/>
        <w:ind w:left="-113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określonych zawodów albo działalności, związanych z wychowaniem, edukacją,  </w:t>
      </w:r>
    </w:p>
    <w:p>
      <w:pPr>
        <w:pStyle w:val="Normal"/>
        <w:spacing w:lineRule="auto" w:line="276" w:before="0" w:after="0"/>
        <w:ind w:left="-113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wypoczynkiem, leczeniem, świadczeniem porad psychologicznych, rozwojem duchowym, </w:t>
      </w:r>
    </w:p>
    <w:p>
      <w:pPr>
        <w:pStyle w:val="Normal"/>
        <w:spacing w:lineRule="auto" w:line="276" w:before="0" w:after="0"/>
        <w:ind w:left="-113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uprawianiem sportu lub realizacją innych zainteresowań przez małoletnich lub z opieką nad </w:t>
      </w:r>
    </w:p>
    <w:p>
      <w:pPr>
        <w:pStyle w:val="Normal"/>
        <w:spacing w:lineRule="auto" w:line="276" w:before="0" w:after="0"/>
        <w:ind w:left="-113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nimi.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Oświadczenia, o których mowa w pkt 6, składane są pod rygorem odpowiedzialności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karnej za złożenie fałszywego oświadczenia. Składający oświadczenie jest obowiązany do zawarcia w nim klauzuli następującej treści: „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Jestem świadomy odpowiedzialności karnej za złożenie fałszywego oświadczenia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”.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Klauzula ta zastępuje pouczenie organu o  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odpowiedzialności karnej za złożenie fałszywego oświadczenia. Zał. nr 1,2.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 Informacje, o których mowa w pkt 4 – 8, pracodawca utrwala w formie wydruku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załącza do akt osobowych pracownika albo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dokumentacji dotyczącej osoby dopuszczonej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 działalności związanej z wychowaniem, edukacją, wypoczynkiem, świadczeniem porad psychologicznych, rozwojem duchowym, uprawianiem sportu lub realizacją innych zainteresowań przez małoletnich, lub z opieką nad nimi.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Informacje oraz oświadczenia, o których mowa w pkt 5 - 8, pracodawca załącza do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akt osobowych pracownika albo dokumentacji dotyczącej osoby dopuszczonej do takiej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działalności. Zał.nr 3.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 Zatrudniani pracownicy, praktykanci i wolontariusze przed rozpoczęciem pracy lub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dopuszczeniem do kontaktu z dziećmi są zobowiązani do zapoznania się z: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Statutem przedszkola,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Regulaminem pracy,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Polityką ochrony małoletnich obowiązujących w przedszkolu,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Regulaminami i instrukcjami bhp i p/poż.,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Kodeksem etyki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Polityką bezpieczeństwa przetwarzania danych osobowych.</w:t>
      </w:r>
    </w:p>
    <w:p>
      <w:pPr>
        <w:pStyle w:val="Normal"/>
        <w:spacing w:lineRule="auto" w:line="276" w:before="0" w:after="0"/>
        <w:ind w:left="-57" w:right="-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Potwierdzenie zapoznania się z w/w dokumentami oraz oświadczenia o zobowiązaniu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się do ich przestrzegania składane jest w formie pisemnej i umieszczone w aktach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osobowych lub dołączane do umów o świadczenie działalności wolontariackiej lub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praktyki zawodowej (Zał. nr 3)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 Zasady bezpiecznych relacji dzieci i personelu przedszkola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Zasady ogólne: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1.Pracownicy dbają o bezpieczeństwo dzieci podczas pobytu w przedszkolu, monitorują sytuacje i dobrostan dziecka.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2.Pracownicy wspierają dzieci w pokonywaniu trudności. Pomoc dzieciom uwzględnia: umiejętności rozwojowe dzieci, możliwości wynikające z niepełnosprawności/ specjalnych potrzeb edukacyjnych.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3.Pracownicy podejmują działania wychowawcze mające na celu kształtowanie prawidłowych postaw – wyrażanie emocji w sposób niekrzywdzący innych, niwelowanie zachowań agresywnych, promowanie zasad „dobrego wychowania”.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4.Zasady bezpiecznych relacji personelu z dziećmi obowiązują wszystkich pracowników, stażystów i wolontariuszy.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2.2. Zasady komunikacji z dzieckiem-Komunikacja budująca dobre relacje z dzieckiem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Personel: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 Zawsze zwraca się do dziecka po imieniu.</w:t>
        <w:br/>
        <w:t>2. Mówi do dziecka spokojnie, nie podnosi głosu.</w:t>
        <w:br/>
        <w:t>3. Używa języka zrozumiałego dla dziecka, a zarazem poprawnego pod względem reguł   językowych.</w:t>
        <w:br/>
        <w:t>4. Nie używa słów i wyrażeń niecenzuralnych.</w:t>
        <w:br/>
        <w:t>5. Nie etykietuje dziecka, nie ośmiesza go i nie upokarza.</w:t>
        <w:br/>
        <w:t xml:space="preserve">6. Nie używa wobec dziecka przemocy psychicznej, nie grozi dziecku i nie straszy, aby 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uzyskać posłuszeństwo - uprzedza dziecko o wszystkich swoich zamierzeniach.</w:t>
        <w:br/>
        <w:t>7. Nie ocenia postępowania rodziców dziecka w jego obecności.</w:t>
        <w:br/>
        <w:t>8. Nigdy nie pozostawia dziecka bez wyjaśnienia – tłumaczy swoje decyzje.</w:t>
        <w:br/>
        <w:t xml:space="preserve">9. Nigdy nie pozostaje obojętnym na wyrażoną przez dziecko chęć nawiązania kontaktu,  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rozmowy.</w:t>
        <w:br/>
        <w:t>10. Zachęca dziecko do mówienia.</w:t>
        <w:br/>
        <w:t>11. Wszystkie dzieci traktuje jednakowo</w:t>
      </w:r>
    </w:p>
    <w:p>
      <w:pPr>
        <w:pStyle w:val="Textbody"/>
        <w:spacing w:lineRule="auto" w:line="240" w:before="0" w:after="0"/>
        <w:rPr>
          <w:rStyle w:val="Strong"/>
          <w:rFonts w:ascii="Times New Roman" w:hAnsi="Times New Roman" w:cs="Times New Roman"/>
          <w:color w:val="000000"/>
        </w:rPr>
      </w:pPr>
      <w:r>
        <w:rPr>
          <w:rStyle w:val="Strong"/>
          <w:rFonts w:cs="Times New Roman" w:ascii="Times New Roman" w:hAnsi="Times New Roman"/>
          <w:color w:val="000000"/>
        </w:rPr>
        <w:t>2.3. Samoobsługa, higiena, posiłki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color w:val="000000"/>
        </w:rPr>
        <w:t>Personel: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 W razie potrzeby pomaga dzieciom podczas posiłków, ubierania i rozbierania się dziecka.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Uczestniczy w posiłkach, nadzoruje ich przebieg, zachęca dzieci do ich spożywania, namawia do samodzielności, w razie potrzeby pomaga dziecku.</w:t>
        <w:br/>
        <w:t xml:space="preserve">3. Nadzoruje czynności higieniczne, zachęca dzieci do samodzielnego ich wykonywania, a w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razie potrzeby pomaga np. przy myciu rąk, korzystaniu z toalety, czyszczeniu nosa lub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innych czynnościach higienicznych.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Style w:val="Strong"/>
          <w:rFonts w:cs="Times New Roman" w:ascii="Times New Roman" w:hAnsi="Times New Roman"/>
          <w:bCs w:val="false"/>
        </w:rPr>
        <w:t xml:space="preserve">2.4. </w:t>
      </w:r>
      <w:r>
        <w:rPr>
          <w:rStyle w:val="Strong"/>
          <w:rFonts w:cs="Times New Roman" w:ascii="Times New Roman" w:hAnsi="Times New Roman"/>
        </w:rPr>
        <w:t>Metody wychowawcze stosowane w przedszkolu:</w:t>
      </w:r>
      <w:r>
        <w:rPr>
          <w:rStyle w:val="Strong"/>
          <w:rFonts w:cs="Times New Roman" w:ascii="Times New Roman" w:hAnsi="Times New Roman"/>
          <w:color w:val="42474C"/>
        </w:rPr>
        <w:br/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</w:rPr>
        <w:t xml:space="preserve">1. </w:t>
      </w:r>
      <w:r>
        <w:rPr>
          <w:rFonts w:cs="Times New Roman" w:ascii="Times New Roman" w:hAnsi="Times New Roman"/>
          <w:color w:val="000000"/>
        </w:rPr>
        <w:t xml:space="preserve">Procesy edukacyjne organizowane w przedszkolu są zgodne z zasadami bezpieczeństwa i  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higieny pracy umysłowej, na poziomie możliwości psychofizycznych dzieci oraz zgodnie z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tempem ich rozwoju.</w:t>
        <w:br/>
        <w:t>2. W przedszkolu stosowana jest metoda oparta na wzajemnym szacunku oraz wspieraniu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dziecka w zrozumieniu jego potrzeb i motywów działania, a także rozwijaniu umiejętności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radzenia sobie z trudnymi sytuacjami wynikającymi z braku zaspokojenia tych potrzeb.</w:t>
        <w:br/>
        <w:t xml:space="preserve">3. W przedszkolu stosowany jest kodeks grupowy, który ma na celu wzmacnianie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pozytywnych zachowań i eliminowanie negatywnych. W każdej grupie, wychowankowie wspólnie z wychowawcą tworzą kontrakt/ kodeks regulujący funkcjonowanie 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grupy.</w:t>
        <w:br/>
        <w:t>4. Wobec dzieci stosowane są konsekwencje nieodpowiedniego zachowania, z uwzględnieniem praw dziecka i poszanowaniem jego godności (zasady stosowania   konsekwencji ustalane są z rodzicami na pierwszym zebraniu organizacyjnym).</w:t>
        <w:br/>
        <w:t xml:space="preserve">5. W pierwszej kolejności pracownicy zwracają uwagę i podkreślają naturalne konsekwencje 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działania dziecka np. gdy zepsuło zabawkę czy dokuczyło koledze itp.</w:t>
        <w:br/>
        <w:t xml:space="preserve">6. Nagrodę może stanowić: pochwała indywidualna, pochwała na tle grupy, nadanie 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przywileju, pochwała do rodzica itp.</w:t>
        <w:br/>
        <w:t xml:space="preserve">7. W celu wyeliminowania negatywnych zachowań dziecka, które mogą być niebezpieczne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dla niego samego lub innych osób mogą być podejmowane szczególne środki będące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konsekwencjami negatywnych zachowań.</w:t>
        <w:br/>
        <w:t xml:space="preserve">8. Konsekwencją negatywną może być: zmiana aktywności, indywidualne zwrócenie uwagi,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rozmowa itp.</w:t>
        <w:br/>
        <w:t xml:space="preserve">9. Konsekwencje są stosowane z uwzględnieniem praw dziecka i poszanowaniem jego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godności.</w:t>
        <w:br/>
        <w:t>10. Przy zastosowaniu zarówno konsekwencji pozytywnej, jak i negatywnej w przedszkolu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zachowane są zasady:</w:t>
        <w:br/>
        <w:t>- dzieci znają kodeks obowiązujące w grupie, wiedzą jakie zachowania są niedozwolone i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wiedzą, z jakimi konsekwencjami się one wiążą,</w:t>
        <w:br/>
        <w:t xml:space="preserve">- pracownik przedszkola zawsze wyraża sprzeciw wobec zachowania, a nie wobec dziecka,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wyraża swoje oczekiwania wobec dalszego postępowania wychowanka, naprawienia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skutków negatywnego działania oraz pokazuje dziecku metody i sposoby radzenia sobie w </w:t>
      </w:r>
    </w:p>
    <w:p>
      <w:pPr>
        <w:pStyle w:val="Textbody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podobnych sytuacjach bez naruszania obowiązujących norm.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III. Zasady bezpiecznych relacji między dziećmi, a w szczególności działania niedozwolone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3.1. Zasady bezpiecznych relacji między dziećmi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Dzieci mają prawo do życia i przebywania w bezpiecznym środowisku, także w   przedszkolu. Nauczyciele i personel przedszkola chronią dzieci i zapewniają im bezpieczeństwo.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Dzieci mają obowiązek przestrzegania zasad i norm zachowania określonych w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kontraktach grupowych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Dzieci uznają prawo innych dzieci do odmienności i zachowania tożsamości ze względu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na: pochodzenie etniczne, geograficzne, narodowe, religię, status ekonomiczny, cechy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rodzinne, wiek, płeć, cechy fizyczne, niepełnosprawność. Nie naruszają praw innych dzieci– nikogo nie dyskryminują ze względu na jakąkolwiek jego odmienność.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Zachowanie i postępowanie dzieci wobec kolegów/ innych osób nie narusza ich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poczucia godności/wartości osobistej. Dzieci są zobowiązane do respektowania praw i   wolności osobistych swoich kolegów i koleżanek, ich prawa do własnego zdania, do poszukiwań i popełniania błędów, do własnych poglądów, wyglądu i zachowania – w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ramach społecznie przyjętych norm i wartości.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 Kontakty między wychowankami cechuje zachowanie przez nich wysokiej kultury osobistej, np. używanie zwrotów grzecznościowych typu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proszę, dziękuję, przepraszam</w:t>
      </w:r>
      <w:r>
        <w:rPr>
          <w:rFonts w:cs="Times New Roman" w:ascii="Times New Roman" w:hAnsi="Times New Roman"/>
          <w:color w:val="000000"/>
          <w:sz w:val="24"/>
          <w:szCs w:val="24"/>
        </w:rPr>
        <w:t>; uprzejmość; życzliwość; poprawny język; kontrola swojego zachowania i emocji; wyrażanie sądów i opinii w spokojny sposób, który nikogo nie obraża i nie krzywdzi.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6. Dzieci budują wzajemne – pozytywne relacje, rozwiązują problemy i konflikty między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sobą bez użycia siły. Akceptują i szanują siebie nawzajem.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Dzieci okazują zrozumienie dla trudności i problemów kolegów/koleżanek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 oferują im pomoc. Nie kpią, nie szydzą z ich słabości, nie wyśmiewają ich, nie krytykują.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 Dzieci mają prawo do własnych poglądów, ocen i spojrzenia na świat oraz wyrażania ich,  pod warunkiem, że sposób ich wyrażania wolny jest od agresji i przemocy oraz nikomu nie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wyrządza krzywdy.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Bez względu na powód, agresja i przemoc fizyczna, słowna lub psychiczna wśród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dzieci nigdy nie może być przez nich akceptowana lub usprawiedliwiona. Wychowankowie nie mają prawa stosować z jakiegokolwiek powodu słownej, fizycznej i psychicznej agresji i przemocy wobec innych.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10.Wszyscy wychowankowie znają obowiązujące w przedszkolu  procedury bezpieczeństwa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wiedzą, jak zachowywać się w sytuacjach, które zagrażają ich bezpieczeństwu.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 Niedozwolone zachowania dzieci w przedszkolu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Stwarzanie niebezpiecznych sytuacji np. rzucanie kamieniami, przynoszenie do przedszkola uszkodzonych zabawek, biżuterii itp.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Samodzielne opuszczanie przedszkola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Celowe nieprzestrzeganie zasad bezpieczeństwa podczas zajęć i zabaw organizowanych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przedszkolu. Celowe zachowania zagrażające zdrowiu bądź życiu.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Niewłaściwe zachowanie podczas wycieczek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color w:val="000000"/>
          <w:sz w:val="24"/>
          <w:szCs w:val="24"/>
        </w:rPr>
        <w:t>Celowe niszczenie lub nieszanowanie własności innych osób oraz własności przedszkolnej.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Stosowanie wobec innych dzieci różnych form przemocy.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3.3. Zasady korzystania z urządzeń elektronicznych z dostępem do sieci Internetu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 W </w:t>
      </w:r>
      <w:r>
        <w:rPr>
          <w:rFonts w:cs="Times New Roman" w:ascii="Times New Roman" w:hAnsi="Times New Roman"/>
          <w:bCs/>
          <w:sz w:val="24"/>
          <w:szCs w:val="24"/>
        </w:rPr>
        <w:t>przedszkolu dzieci nie mają  bezpośredniego dostępu do Internetu.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Na terenie przedszkola dostęp dziecka do połączenia internetowego możliwy jest jedynie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 nadzorem pracownika przedszkola w trakcie  wykorzystywania łącza do prowadzenia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zajęć dydaktycznych.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Pracownik przedszkola ma  obowiązek informowania dzieci o zasadach bezpiecznego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korzystania z Internetu.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3.4. Zasady ochrony dzieci przed treściami szkodliwymi i zagrożeniami z sieci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Przedszkole podejmuje działania  profilaktyczne propagujące zasady bezpiecznego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korzystania z sieci oraz uświadamiających zagrożenia płynące z użytkowania  różnych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technologii komunikacyjnych. Celem tych działań jest: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poszerzanie wiedzy na temat różnych form cyberprzemocy, prewencji oraz sposobu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reagowania w przypadku pojawienia się zagrożenia,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ukazanie sposobów bezpiecznego korzystania z sieci, w tym przestrzeganie przed  zagrożeniami płynącymi z niewłaściwego użytkowania urządzeń multimedialnych,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propagowanie zasad dobrego zachowania w Internecie.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3.5. Sposób ochrony danych osobowych 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1.Dane osobowe dziecka podlegają ochronie na zasadach określonych w Rozporządzeniu Parlamentu Europejskiego i Rady UE 2016/679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2.Pracownik przedszkola ma obowiązek zachowania w tajemnicy danych osobowych, które przetwarza oraz zachowania w tajemnicy sposobów zabezpieczenia danych osobowych przed nieuprawnionym dostępem.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3.Dane osobowe dziecka są udostępniane wyłącznie osobom i podmiotom uprawnionym na podstawie odrębnych przepisów.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4.Pracownik przedszkola jest uprawniony do przetwarzania danych osobowych dziecka i udostępniania tych danych w ramach pracy w zespole interwencyjnym.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5.Pracownik przedszkola może wykorzystać informacje o dziecku, w celach szkoleniowych lub edukacyjnych, wyłącznie z zachowaniem anonimowości dziecka oraz w sposób uniemożliwiający identyfikację dziecka.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3.6.Zasady ochrony wizerunku dziecka: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1.Przedszkole, uznając prawo dziecka do prywatności i ochrony dóbr osobistych, zapewnia ochronę wizerunku dziecka.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2.Pracownik przedszkola nie udostępnia informacji o dziecku i jego sytuacji rodzinnej osobom postronnym (np. przedstawicielom mediów).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3.Pracownik przedszkola nie umożliwia osobom postronnym utrwalania wizerunku dziecka na terenie instytucji bez pisemnej zgody opiekunów dziecka.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4.Pracownik przedszkola nie wypowiada się, nie udziela informacji osobom postronnym</w:t>
        <w:br/>
        <w:t>o sprawie dziecka lub jego opiekuna.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5.Pracownik przedszkola, w wyjątkowych i uzasadnionych sytuacjach, może wypowiedzieć się w kontakcie z osobami postronnymi (np. przedstawicielami mediów) o sprawie dziecka lub jego opiekuna – po wyrażeniu pisemnej zgody przez opiekuna dziecka.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6.W celu realizacji materiału medialnego można udostępnić mediom wybrane pomieszczenia placówki. Decyzję w sprawie udostępnienia pomieszczenia podejmuje dyrektor.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7.Dyrektor placówki, podejmując decyzję, o której mowa w punkcie poprzedzającym, poleca pracownikowi placówki przygotować wybrane pomieszczenie przedszkola</w:t>
        <w:br/>
        <w:t>w celu realizacji materiału medialnego w taki sposób, by uniemożliwić filmowanie przebywających na terenie przedszkola dzieci.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8.W celu uzyskania zgody opiekuna dziecka na utrwalanie wizerunku dziecka, pracownik przedszkola może skontaktować się z opiekunem dziecka i ustalić procedurę uzyskania zgody. Niedopuszczalne jest podanie przedstawicielowi mediów danych kontaktowych do opiekuna dziecka – bez wiedzy i zgody tego opiekuna.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9.Upublicznienie przez pracownika przedszkola wizerunku dziecka, utrwalonego</w:t>
        <w:br/>
        <w:t>w jakiejkolwiek formie (fotografia, nagranie audio – wideo) wymaga pisemnej zgody  rodzica/opiekuna dziecka.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10.Utrwalenie wizerunku dziecka dokonuje się tylko przy użyciu urządzeń stanowiących własność placówki. Nie wykorzystuje się do tego prywatnych aparatów.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IV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Zasady i procedury podejmowania interwencji w sytuacji podejrzenia krzywdzenia lub krzywdzenia małoletniego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Każdy człowiek ma prawo do życia w środowisku domowym wolnym od przemocy.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Człowiek doświadczający przemocy nie może być za nią obwiniany.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Każdy człowiek doświadczający przemocy ma prawo do pomocy prawnej,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socjalnej, psychologicznej i medycznej.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Definicja przemocy domowej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 pojęciem „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przemoc domowa</w:t>
      </w:r>
      <w:r>
        <w:rPr>
          <w:rFonts w:cs="Times New Roman" w:ascii="Times New Roman" w:hAnsi="Times New Roman"/>
          <w:color w:val="000000"/>
          <w:sz w:val="24"/>
          <w:szCs w:val="24"/>
        </w:rPr>
        <w:t>” – należy rozumieć jednorazowe albo powtarzające się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umyślne działanie lub zaniechanie, wykorzystujące przewagę fizyczną, psychiczną lub ekonomiczną, naruszające prawa lub dobra osobiste osoby doznającej przemocy domowej,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szczególności: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narażające tę osobę na niebezpieczeństwo utraty życia, zdrowia lub mienia,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b) naruszające jej godność, nietykalność cielesną lub wolność, w tym seksualną,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c) powodujące szkody na jej zdrowiu fizycznym lub psychicznym, wywołujące u tej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osoby cierpienie lub krzywdę,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d) istotnie naruszające prywatność tej osoby lub wzbudzające u niej poczucie zagrożenia, poniżenia lub udręczenia, w tym podejmowane za pomocą środków komunikacji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elektronicznej;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1.2. Rodzaje przemocy domowej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  <w:t>przemoc fizyczna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val="000000"/>
          <w:sz w:val="24"/>
          <w:szCs w:val="24"/>
        </w:rPr>
        <w:t>to każde intencjonalne działanie sprawcy, mające na celu przekroczenie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granicy ciała dziecka. Często powoduje różnego rodzaju urazy.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przemoc psychiczna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(„maltretowanie psychiczne”) – to powtarzający się wzorzec zachowań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opiekuna lub skrajnie drastyczne wydarzenie (lub wydarzenia), które powodują u dziecka poczucie, że jest nic nie warte, złe, niekochane, niechciane, zagrożone i że jego osoba ma jakąkolwiek wartość jedynie wtedy, gdy zaspokaja potrzeby innych.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krzywdzenie psychiczne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dziecka to kategoria, w której najczęściej nie ma widocznych dowodów winy  sprawcy. Występują natomiast u dziecka objawy jako konsekwencja tego rodzaju przemocy. Podstawowym narzędziem zatrzymania przemocy psychicznej jest praca z rodziną, która odbywać się może w ramach procedury „Niebieskie Karty”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przemoc seksualna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cs="Times New Roman" w:ascii="Times New Roman" w:hAnsi="Times New Roman"/>
          <w:color w:val="000000"/>
          <w:sz w:val="24"/>
          <w:szCs w:val="24"/>
        </w:rPr>
        <w:t>według Światowej Organizacji Zdrowia przemoc seksualna to zaangażowanie dziecka w aktywność seksualną, której nie jest on lub ona w stanie w pełni zrozumieć i udzielić na nią świadomej zgody, naruszająca prawo i obyczaje danego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społeczeństwa,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wykorzystywanie seksualne-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mamy do czynienia z nim  wtedy, gdy za definicją Amerykańskiego Stowarzyszenia Profesjonalistów Przeciwdziałających Krzywdzeniu Dzieci występuje ono pomiędzy dzieckiem, a dorosłym lub dzieckiem i innym dzieckiem, w sytuacji zależności, jeśli te osoby ze względu na wiek bądź stopień rozwoju pozostają w stosunku opieki, zależności, władzy. Celem takiej aktywności jest zaspokojenie potrzeb innej osoby.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Aktywność taka może obejmować: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Nakłanianie lub zmuszanie dziecka do udziału w jakichkolwiek prawnie zabronionych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czynnościach seksualnych,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Wykorzystywanie dziecka do prostytucji lub innych nielegalnych praktyk seksualnych,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Wykorzystywanie dziecka do produkcji przedstawień i materiałów pornograficznych.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>zaniedbywanie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 to jedna z form krzywdzenia dziecka polegająca na incydentalnym,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bądź chronicznym niezaspokajaniu jego potrzeb oraz nierespektowaniu podstawowych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praw, powodująca zaburzenia jego zdrowia, a także generująca trudności rozwojowe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Ta forma przemocy wskazuje na potrzebę szerszej diagnozy systemu rodzinnego pod kątem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wydolności wychowawczej rodziców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4.3. Rozpoznawanie przemocy wobec dziecka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1.Rozpoznawanie przemocy wobec dziecka odbywa się poprzez: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ujawnienie przez dziecko przemocy domowej,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informacje od osoby będącej bezpośrednim świadkiem przemocy,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analizę objawów krzywdzenia występujących u dziecka,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ocenę stopnia ryzyka wystąpienia przemocy w danej rodzinie.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2.Ujawnienie przez dziecko przemocy w rodzinie ma miejsce wtedy, kiedy dziecko poinformuje pracownika przedszkola o tym, że doznaje jednej lub kilku jednocześnie form przemocy ze strony swoich najbliższych. Ujawnienie jest dla dziecka bardzo trudnym momentem, świadczy o dużym doznawanym bólu i determinacji.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Fakt ujawnienia nie podlega ocenie uwiarygadniającej ze strony pracownika przedszkola, wymaga zareagowania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1.4. Zgłaszanie przemocy domowej przez dziecko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1.Każde dziecko będące wychowankiem przedszkola może zgłosić dowolnej osobie, do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której ma zaufanie będącej pracownikiem przedszkola, fakt stosowania wobec niego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przemocy domowej.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Osoba, która powzięła informację od krzywdzonego dziecka podejmuje w pierwszej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kolejności działania mające na celu zatrzymanie krzywdzenia dziecka.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 przypadku zagrożenia życia dziecka, po przekazaniu informacji dyrektorowi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przedszkola, zawiadamia w trybie pilnym odpowiednie służby porządkowe – Policję o zagrożeniu życia dziecka i pogotowie ratunkowe.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W ramach procedury funkcjonariusz policji: udziela niezbędnej pomocy osobie doznającej przemocy, w tym dostępu do pomocy medycznej, podejmuje czynności chroniące życie,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zdrowie i mienie, zabezpiecza ślady i dowody przestępstwa oraz podejmuje działania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mające na celu zapobiec dalszym zagrożeniom mogącym występować w tej rodzinie,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zasadami i procedurami postępowania w takiej sytuacji.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1.5. Zgłaszanie przemocy domowej przez pracownika przedszkola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Każdy pracownik przedszkola, który zauważy lub podejrzewa u dziecka symptomy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krzywdzenia, jest zobowiązany zareagować – jeśli to konieczne, udzielić pierwszej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pomocy.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Pracownik w trybie pilnym przekazuje informację o zaobserwowanym zdarzeniu pedagogowi lub wychowawcy, dołączając pisemną notatkę zawierającą istotne informacje dotyczące: wyglądu, stanu, dolegliwości oraz zachowania dziecka, cytaty jego wypowiedzi   oraz podjęte działania.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Pedagog  jako osoba upoważniona do prowadzenia spraw związanych z przemocą wobec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dzieci wraz z osobą zgłaszającą wypełniają formularz  „ Procedura Niebieskiej Karty.”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1.6. Zgłaszanie przemocy domowej przez osoby z zewnątrz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Osoba, która jest świadkiem stosowanej przemocy domowej wobec dziecka ma prawo do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zgłoszenia podejrzewania stosowania przemocy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W celu zgłoszenia stosowanej wobec dziecka przemocy domowej w/w osoba jest  obowiązana dokonać zgłoszenia bezpośredniego pedagogowi.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 takcie rozmowy z pedagogiem, osoba wskazuje na fakty, na podstawie których   domniema o stosowaniu przemocy domowej wobec dziecka.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Osoba zgłaszająca przemoc jest zobowiązana wylegitymować się dokumentem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zawierającym fotografię oraz wskazać dane do kontaktu.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Zgłaszający przemoc domową jest informowany o zasadach przetwarzania jego danych osobowych udostępnionych pedagogowi oraz zasadach ich przetwarzania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 bezpieczeństwa danych osobowych.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6. W przypadku zgłoszeń anonimowych, w tym telefonicznych  Dyrektor przedszkola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sporządza notatkę z rozmowy telefonicznej i w trybie pilnym przekazuje ją koordynatorowi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d/s. „ Polityki ochrony małoletnich ochrony ” – pedagogowi.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W przypadku, gdy zgłaszana przemoc zagraża życiu lub zdrowiu dziecka,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osoba pozyskująca taką wiedzę, jest obowiązana w trybie pilnym zawiadomić Policję.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1.7. Wstępna ocena sytuacji osoby krzywdzonej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W każdym przypadku zgłoszenia krzywdzenia lub podejrzenia krzywdzenia dziecka,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dyrektor przedszkola powołuje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Przedszkolny Zespół Interwencyjny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 wstępnego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zdiagnozowania sytuacji ofiary, w szczególności, tzw. czynniki ryzyka oraz dane świadczące o przemocy lub wykluczające ją: kto jest sprawcą krzywdzenia i w jakiej relacji  pozostaje z dzieckiem, jak często i od jak dawna dziecko jest krzywdzone, informacje o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zachowaniach pozostałych członków rodziny wobec dziecka, relacjach jakie ma dziecko z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osobą rodzica niekrzywdzącego, o osobach wspierających je, informacje o innych  czynnikach towarzyszących przemocy– np. uzależnieniu od alkoholu rodziców.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W skład Zespołu Interwencyjnego wchodzą: pedagog, wychowawca, pedagog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specjalny, pracownik zgłaszający podejrzenie stosowania przemocy.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zaleca się przeprowadzenie rozmowy z dzieckiem w obecności wychowawcy oraz pedagoga,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b) zaleca się, by Zespół przeprowadził rozmowę z osobą zgłaszającą podejrzenie lub krzywdzenie dziecka, a także z rodzicem /opiekunem „niekrzywdzącym”. Zał.nr 4,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 przypadku uwiarygodnienia podejrzenia stosowania przemocy lub stwierdzenia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jej stosowania, pedagog  wszczyna procedurę „Niebieskiej Karty,”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W przypadkach niewskazujących na wiarygodność zgłoszenia (pomówienie, konfabulacja, kłamstwo) – wychowawca, pedagog  i nauczyciele prowadzą wnikliwą obserwację dziecka  i  w terminie 3 miesięcy od zgłoszenia ponownie w niezmienionym składzie, dokonują oceny sytuacji dziecka.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1.8. Uzasadnienie do uruchamiania procedury „Niebieskiej Karty”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Ustawa o przeciwdziałaniu przemocy domowej oraz rozporządzenie w sprawie procedury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</w:rPr>
        <w:t>Niebieskiej Karty” z jednej strony nakłada na pracowników oświaty obowiązek reagowania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każdej sytuacji podejrzenia przemocy wobec dziecka. Z drugiej zaś daje możliwość skutecznej, interdyscyplinarnej współpracy na rzecz pomocy i ochrony dziecka i jego rodziny.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Uruchamiając procedurę „Niebieskie Karty” pracownik oświaty otrzymuje możliwość udziału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grupie roboczej składającej się z przedstawicieli także innych służb. Są to: pracownik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socjalny, policjant, przedstawiciel ochrony zdrowia, przedstawiciel komisji rozwiązywania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problemów alkoholowych i opcjonalnie inni specjaliści, którzy znają sytuację rodzinną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dziecka, np. przedstawiciel organizacji pozarządowej, kurator. Uczestnictwo w grupie roboczej daje pracownikowi oświaty możliwość: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>wymiany informacji na temat dziecka i jego rodziny z innymi profesjonalistami,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>podziału zadań mających na celu diagnozę sytuacji w rodzinie, ochronę dziecka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 monitorowanie jego sytuacji między przedstawicieli poszczególnych służb,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>podejmowania decyzji o ewentualnej interwencji prawnej wspólnie z innymi profesjonalistami w grupie roboczej,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>wzajemnego wsparcia w pracy z dzieckiem i jego rodziną.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1.9. Procedura „Niebieskiej Karty”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Cel procedury: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Celem niniejszej procedury jest wskazanie zasad postępowania nauczycieli i dyrektora placówki w przypadku stwierdzenia krzywdzenia dziecka lub uzasadnionego podejrzenia krzywdzenia.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Zakres procedury i ogólne zasady jej stosowania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Procedura postępowania „Niebieskiej Karty” obowiązuje wszystkich pracowników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zatrudnionych w przedszkolu.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Nadzór nad stosowaniem procedury sprawuje dyrektor.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Bezpośredni nadzór nad realizacją działań w sprawach krzywdzenia dzieci pedagog.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 Dyrektor udziela wsparcia i pomocy osobom bezpośrednio zaangażowanym w proces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pomocy ofierze przemocy domowej, w tym prawnej i organizacyjnej.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 Koordynatorem pomocy dziecku krzywdzonemu jest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pedagog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Zasadą udzielania pomocy dziecku krzywdzonemu przez placówkę jest interdyscyplinarna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współpraca zespołowa ograniczona do osób pracujących z dzieckiem.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>Druki i formularze „Niebieskiej Karty „ (A oraz B).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 Rejestr wszczętych procedur „Niebieskie Karty” prowadzi pedagog </w:t>
      </w:r>
      <w:r>
        <w:rPr>
          <w:rFonts w:cs="Times New Roman" w:ascii="Times New Roman" w:hAnsi="Times New Roman"/>
          <w:sz w:val="24"/>
          <w:szCs w:val="24"/>
        </w:rPr>
        <w:t>zał. Nr 6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Wgląd w dokumentację wszczętych procedur posiadają wyłącznie osoby prowadzące obowiązujące procedury 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 Upoważnione osoby do wglądu w dokumentację wszczętych procedur „Niebieskiej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Karty” są zobowiązane do złożenia oświadczenia o zachowaniu poufności informacji 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danych osobowych umieszczanych w dokumentach zał. Nr5.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Dokumentację związaną ze wszczętymi procedurami „Niebieskiej Karty” prowadzi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pedagog.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 Po zakończeniu sprawy, pedagog  przekazuje teczkę z dokumentacją do dyrektora.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1.10. Zadania pracowników przedszkola w sytuacji podejrzenia krzywdzenia lub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krzywdzenia dziecka w formie przemocy domowej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Dyrektor: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W porozumieniu z pedagogiem lub koordynatorem występuje do sądu rodzinnego 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prokuratury, ośrodka pomocy społecznej z zawiadomieniem o zagrożeniu dziecka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krzywdzeniem,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Podpisuje wszystkie pisma wychodzące na zewnątrz w sprawach krzywdzenia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dzieci.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Powołuje Zespoły interwencyjne do diagnozy i oceny ryzyka zagrożenia przemocą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domową – odrębne dla każdej sprawy.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Organizuje pomoc psychologiczno-pedagogiczną dla osoby doznającej przemocy.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Określa zasady prowadzenie dokumentacji i jej archiwizowania.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Wydaje upoważnienia do dostępu do danych osobowych osobom biorącym udział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rozpoznawaniu przemocy domowej.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Nadzoruje pracę Zespołu interwencyjnego.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 Współpracuje z instytucjami zewnętrznymi działającymi na rzecz wspierania i pomocy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ofiarom przemocy domowej.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Zapewnia bezpieczeństwo i ochronę prawną pracownikom wszczynającym procedurę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</w:rPr>
        <w:t>Niebieskiej Karty”, doznającym krzywdy ze strony sprawców przemocy domowej, ich  oskarżania, gróźb i przemocy.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 Zapewnia pomoc nauczycielom w realizacji ich zadań i ich doskonaleniu zawodowym,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ułatwiając im np. możliwość konsultacji trudnych przypadków ze specjalistami, wspiera, organizuje szkolenia w zakresie reagowania na przemoc w rodzinie wobec dziecka.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Inicjuje nowelizację procedury „Niebieskiej Karty”.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Pracownik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-  </w:t>
      </w:r>
      <w:r>
        <w:rPr>
          <w:rFonts w:cs="Times New Roman" w:ascii="Times New Roman" w:hAnsi="Times New Roman"/>
          <w:color w:val="000000"/>
          <w:sz w:val="24"/>
          <w:szCs w:val="24"/>
        </w:rPr>
        <w:t>jest zobowiązany w sytuacji podejrzenia krzywdzenia lub krzywdzenia dziecka podjąć działania: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w przypadku bezpośredniego zagrożenia życia lub zdrowia – zawiadomić pogotowie ratunkowe i policję,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w przypadku zauważenia niepokojących symptomów, zgłosić to dyrektorowi,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koordynatorowi „ polityki ochrony małoletnich” lub pedagogowi.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Pedagog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sytuacji podejrzenia przemocy wobec dziecka: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Udziela bezpośredniej pomocy dziecku jeśli zagrożone jest jego zdrowie lub życie(np. w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sytuacji obrażeń na ciele –organizuje pomoc medyczną wzywając karetkę pogotowia lub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jeśli stan zdrowia dziecka nie kwalifikuje się do jej wezwania karetki, wysyła wniosek do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sądu rejonowego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Wydział rodzinny i d.s. nieletnich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z prośbą o wydanie zgody na poddanie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dziecka badaniu lekarskiemu bez wiedzy i zgody rodziców i ewentualnie (także jeśli uzyskanie zgody nie jest możliwe natychmiast) – odprowadza dziecko do lekarza pediatry prosząc o dokonanie opisu stanu dziecka (zaświadczenie może być dowodem w sprawie o krzywdzenie).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Zbiera informacje o dziecku w celu wstępnego zdiagnozowania jego sytuacji, w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szczególności o tzw. czynnikach ryzyka, ponadto dane świadczące o przemocy lub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wykluczające ją, kto jest sprawcą krzywdzenia i w jakiej relacji pozostaje z dzieckiem, jak często i od jak dawna dziecko jest krzywdzone, informacje o zachowaniach pozostałych  członków rodziny wobec dziecka, relacjach jakie ma dziecko z osobą  rodzica niekrzywdzącego, o osobach wspierających je, informacje o innych czynnikach  towarzyszących przemocy – np. uzależnieniu od alkoholu rodziców). Dane te pozyskuje od: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innych pracowników przedszkola,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samego dziecka,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rodziców dziecka;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Przewodniczy Zespołowi interwencyjnemu.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Wszczyna procedurę „Niebieskiej Karty”.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Przeprowadza we współpracy z wychowawcą oraz innymi osobami zaangażowanymi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pomoc dziecku, ocenę zagrożenia dziecka przemocą.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Organizuje pomoc materialną dzieciom zagrożonym zaniedbaniem.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Współpracuje z dyrektorem w podejmowaniu interwencji: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informuje dyrektora o każdym przypadku podejrzenia przemocy w rodzinie,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b) gromadzi i przetrzymuje wszelką dokumentację.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 W przypadku powołania do grupy diagnostyczno-pomocowej przez Zespół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Interdyscyplinarny obowiązkowo uczestniczy w jej pracach.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Monitoruje sytuację dziecka poprzez kontakt z wychowawcą, nauczycielami, także pracownikami niepedagogicznymi – dbając jednocześnie o zapewnienie poufności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 niewłączanie osób nie związanych z pracą nad konkretnym przypadkiem.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 Współpracuje ze specjalistami – z poradni specjalistycznych, do których kierowane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jest dziecko lub jego rodzice.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Informuje rodziców o podjętych działaniach na rzecz dziecka, w tym m.in. kontakcie z zespołem interdyscyplinarnym i podjętych przez ten zespół decyzjach oraz zaleceniach/propozycjach działań dla rodzica.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 Konsultuje prowadzone sprawy ze specjalistami w poradniach specjalistycznych.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13. Prowadzi dokumentację dot. udzielanej pomocy psychologiczno-pedagogicznej (dziennik oraz dokumentację badań i czynności uzupełniających dot. każdego  ucznia objętego pomocą psychologiczno-pedagogiczną).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pl-PL"/>
        </w:rPr>
        <w:t>14. Reagowanie na sygnały naruszenia Polityki,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pl-PL"/>
        </w:rPr>
        <w:t>15. Przewodniczy Zespołowi Interwencyjnemu,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pl-PL"/>
        </w:rPr>
        <w:t>16. Monitorowanie realizację Polityki (ankieta),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pl-PL"/>
        </w:rPr>
        <w:t>17. Opracowuje dane ankietowe.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Wychowawca 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sytuacji, gdy podejrzewa, że dziecko jest krzywdzone: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Udziela bezpośredniej pomocy dziecku jeśli zagrożone jest jego zdrowie lub życie(np. w  sytuacji obrażeń na ciele –organizuje pomoc medyczną wzywając karetkę pogotowia lub jeśli stan zdrowia dziecka nie kwalifikuje się do jej wezwania, wysyła wniosek do Sądu rejonowego wydział rodzinny i nieletnich z prośbą o wydanie zgody na poddanie dziecka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badaniu lekarskiemu bez wiedzy i zgody rodziców i ewentualnie (także jeśli uzyskanie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zgody nie jest możliwe natychmiast) – odprowadza dziecko do lekarza pediatry prosząc o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dokonanie opisu stanu dziecka (zaświadczenie może być dowodem w sprawie o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krzywdzenie).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Kontaktuje się z pedagogiem przekazując mu informacje o swoich obserwacjach.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Wypełnia Kartę zgłoszenia podejrzenia przemocy – Zał. nr4 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Swoje spostrzeżenia zapisuje i włącza do indywidualnej dokumentacji dziecka.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Współpracuje z pedagogiem ustalając plan pomocy dziecku.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Systematycznie monitoruje sytuację dziecka obserwując ewentualne zmiany jego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zachowania, zamieszczając opisy w indywidualnej dokumentacji dziecka.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Udziela dziecku wsparcia na wszystkich etapach pomocy.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Nauczyciele, wolontariusze, praktykanci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sytuacji. gdy podejrzewają, że dziecko jest krzywdzone: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Kontaktują się z jego wychowawcą i pedagogiem, przekazując im informacje o swoich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podejrzeniach i obserwacjach oraz dołączają Kartę zgłoszenia podejrzenia przemocy –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Zał.nr 4 . Jeśli kontakt danego dnia nie jest możliwy – zapisują wiernie stwierdzone fakty w formie notatki służbowej i przekazują niezwłocznie dnia następnego.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Prowadzą wnikliwe obserwacje dziecka na zajęciach.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Za upoważnieniem dyrektora biorą udział w posiedzeniach Zespołu interwencyjnego.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Udzielają pomocy psychologiczno-pedagogicznej w bieżącej pracy z dzieckiem.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Pracownicy obsługi, administracji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sytuacji podejrzenia krzywdzenia dziecka: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Kontaktują się z jego wychowawcą i pedagogiem, przekazując im informacje o swoich podejrzeniach i obserwacjach. Jeśli kontakt danego dnia nie jest możliwy– zapisują wiernie stwierdzone fakty w formie notatki służbowej i przekazują niezwłocznie dnia następnego.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W każdej możliwej sytuacji obserwują zachowanie dziecka i nie są jemu pomoc.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 sytuacjach zagrożenia dziecka chronią go przed kontaktem z osobą stosującą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przemoc.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Zwracają szczególną uwagę na stan trzeźwości, stopień pobudzenia osób odbierających dziecko z przedszkola. Sprawdzają aktualność upoważnienia do odbioru dziecka.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Rozdział V Organizacja procesu ochrony dzieci w Przedszkolu  nr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im. K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ubusia Puchata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 Sławnie i wdrażania „ Polityki ochrony małoletnich”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1.1. Podział obowiązków w zakresie wdrażania „Polityki ochrony małoletnich”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Podmiot Zadanie/obowiązek Termin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Dyrektor przedszkola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Zatwierdzenie „Polityki ochrony małoletnich” i wdrożenie ich w życie zarządzeniem - Czerwiec  2024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Opublikowanie dokumentu na stronie internetowej - Czerwiec 2024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Wyznaczenie koordynatora wdrażania do praktyki przedszkolnej  zasad określonych w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dokumencie – pedagog  Pani Izabela Lewandowska Bystrek.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Powoływania Zespołów interwencyjnych do rozpoznania sprawy krzywdzenia małoletniego   – oddzielnie dla każdego przypadku. Bezpośrednio po otrzymaniu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informacji.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Powołanie zespołu nauczycieli i specjalistów do udzielenia wsparcia  dziecku krzywdzonemu.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Zapoznanie pracowników placówki z „Polityką ochrony małoletnich”  Czerwiec 2024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6. Podejmowanie interwencji prawnej, podpisywanie pism interwencyjnych w trudnych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sytuacjach - na bieżąco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Przestawienie Radzie Rodziców treści dokumentu „ Polityki ochrony małoletnich.- Czerwiec 2024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Dokonywanie raz na dwa lata przeglądu i ewentualnej nowelizacji „ Polityki ochrony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małoletnich” – przez zespól ewaluacyjny.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Dział Kadr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Gromadzi  dokumentację pracowników wynikającą z obowiązujących przepisów prawa.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Pedagog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1.Rozpoznaje  potrzeby kadry nauczycieli i specjalistów zatrudnionych w placówce w zakresie  szkoleń  o  zjawiskach przemocy, skutkach, symptomach, rozpoznawaniu jej stosowania itp.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2.Diagnozę potrzeb w zakresie doskonalenia przeprowadza się w terminie do 15 września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każdego roku szkolnego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Wspiera wychowawców  w rozpoznawaniu krzywdzenia małoletniego -na bieżąco.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W czasie indywidualnych konsultacji, wyjaśnia dzieciom i rodzicom zasad ochrony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małoletnich obowiązujących w placówce.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Wychowawca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Zapoznaje się i przestrzega postanowień „ Polityki ochrony małoletnich”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W przypadkach podejrzenia krzywdzenia małoletniego podejmuje działania określone 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poszczególnych procedurach postępowania.-Na bieżąco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Zapoznaje z dokumentem wszystkich rodziców w najbardziej dostępnej dla nich formie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 zebranie rodziców.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1.2. Zakres kompetencji osoby odpowiedzialnej za przygotowanie personelu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do stosowania standardów oraz dokumentowania tej czynności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1.Osobą odpowiedzialną za przygotowanie personelu do stosowania standardów jest dyrektor.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2.Przygotowanie personelu polega na pogłębianiu wiedzy i umiejętności rozpoznawania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krzywdzenia, objawów, identyfikacji ryzyka krzywdzenia i podejmowania, zgodnie z prawem właściwych działań, a także wiedzy z zakresu odpowiedzialności prawnej w przypadku zaniechania postępowania w celu ochrony i wsparcia małoletnich.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3.Zakres planowanych  szkoleń ustalany jest na podstawie wyników diagnozy potrzeb pracowników w tym zakresie.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4.Diagnozę potrzeb w zakresie doskonalenia przeprowadza się w terminie do 15 września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każdego roku szkolnego.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1.3. Osoby odpowiedzialne za przyjmowanie zgłoszeń o podejrzeniu krzywdzenia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lub krzywdzenia małoletnich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Osoby odpowiedzialne za przyjmowanie zgłoszeń o zdarzeniach krzywdzenia lub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krzywdzenia małoletnich w przedszkolu: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. Pedagog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Godziny pracy pedagoga wykazane są na tablicy informacyjnej w przedszkolu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 pedagogiem można kontaktować się: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-telefonicznie: nr tel. 59 810 78 80, mailowo: przedszkole1slawno@wp.pl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-w przypadkach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zagrożenia życia lub zdrowia małoletniego</w:t>
      </w:r>
      <w:r>
        <w:rPr>
          <w:rFonts w:cs="Times New Roman" w:ascii="Times New Roman" w:hAnsi="Times New Roman"/>
          <w:color w:val="000000"/>
          <w:sz w:val="24"/>
          <w:szCs w:val="24"/>
        </w:rPr>
        <w:t>, należy zostawić zawiadomienie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 przemocy pierwszemu spotkanemu pracownikowi przedszkola.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1.4. Dokumentowanie zdarzeń podejrzenia krzywdzenia lub krzywdzenia małoletnich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 archiwizowanie wytworzonej dokumentacji.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1.Dla każdego zdarzenia podejrzenia krzywdzenia lub krzywdzenia małoletnich zakładana jest imienna teczka z nazwiskiem małoletniego.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2.Teczkę zakłada i prowadzi pedagog.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3.Do czasu zakończenia sprawy, teczka pozostaje w gabinecie pedagoga i jest należycie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chroniona przed dostępem osób nieuprawnionych.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4.W teczce umieszcza się: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Karta  zgłoszenia podejrzenia krzywdzenia lub  krzywdzenia  dziecka – zał.nr4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Protokół rozmowy ze zgłaszającym, o ile jest możliwym jego sporządzenie.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Protokoły i notatki z rozmów z małoletnim i osobą jemu najbliższą lub niekrzywdzącym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rodzicem/opiekunem.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Protokół z posiedzenia Zespołu interwencyjnego, powołanego przez dyrektora.Zał.nr4,5,6.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Kopię „Niebieskiej Karty –  zał A” , w przypadku, gdy zostanie wszczęta procedura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Kopię „Niebieskiej Karty – zał. B” , w przypadku, gdy została wszczęta procedura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Niebieskiej Karty ”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Protokoły z rozmów z osobą krzywdzącą – o ile taka będzie przeprowadzana.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Korespondencję pomiędzy np. Poradnią Psychologiczno-Pedagogiczną, Sądem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Rodzinnym, Ośrodkiem Pomocy Społecznej i innymi instytucjami.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 Plan wspierania dziecka krzywdzonego.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Karty monitorowania zachowań krzywdzonego, opinie wychowawcy i nauczycieli pracujących z dzieckiem.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 Ocena efektywności wsparcia.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13. Wykaz telefonów, adresów instytucji świadczących wsparcie ofiarom przemocy.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1.5. Zasady ustalania planu wsparcia małoletniemu po ujawnieniu krzywdzenia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1.Plan wsparcia opracowuje zespół nauczycieli i specjalistów powołany przez dyrektora przedszkola (odrębna  procedura).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1.6. Udostępnianie „Polityki ochrony małoletnich”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1.W przedszkolu  opracowane zostały dwie wersje dokumentu „Polityka ochron małoletnich:- -Wersja „zupełna”, inaczej kompletna,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-Wersja „skrócona” – przeznaczona dla małoletnich.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Wersja „zupełna” jest dostępna w pokoju nauczycielskim, na holu przedszkolnym i w gabinecie dyrektora. Wgląd w wersję „zupełną” mają: wszyscy pracownicy, rodzice,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zewnętrzne podmioty uprawnione do kontroli.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Wersja „skrócona” jest dostępna dla dzieci w przedszkolu.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1.7. Zasady przeglądu i aktualizacji dokumentu „ Polityka ochrony małoletnich”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Dyrektor przedszkola dokonuje oceny stopnia znajomości i poprawności stosowania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„</w:t>
      </w:r>
      <w:r>
        <w:rPr>
          <w:rFonts w:cs="Times New Roman" w:ascii="Times New Roman" w:hAnsi="Times New Roman"/>
          <w:color w:val="000000"/>
          <w:sz w:val="24"/>
          <w:szCs w:val="24"/>
        </w:rPr>
        <w:t>Polityki ochrony małoletnich” na bieżąco, w ramach sprawowanego nadzoru pedagogicznego.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pl-PL"/>
        </w:rPr>
        <w:t>2. Monitoring stosowania Polityki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1. Dyrektor wyznacza Koordynatora Polityki  w osobie  pedagoga zatrudnionego w placówce.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2. Pedagog monitoruje realizację polityki w tym: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a) reagowanie na sygnały naruszenia Polityki,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b) przewodniczenie Zespołowi Interwencyjnemu,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c) monitorowanie realizacji Polityki (ankieta),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d) proponowanie zmian w Polityce.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3. Koordynator przeprowadzają wśród pracowników ankietę monitorującą poziom realizacji polityki do 31 marca każdego roku. Wzór ankiety stanowi Zał. nr 7 do polityki.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4. Koordynator oraz zespół interwencyjny analizują wyniki ankiety i sporządzają na ich podstawie raport z monitoringu wraz z wnioskami w zakresie ewentualnych zmian polityki, który przekazują Dyrektorowi w terminie do 30 kwietnia każdego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5. Dyrektor wprowadza do „Polityki ochrony małoletnich.”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1.8.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Przepisy końcowe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1. Polityka wchodzi w życie z dniem jej ogłoszenia.</w:t>
        <w:br/>
        <w:t>2. Wprowadzenie Polityki w życie nastąpi poprzez: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zapoznanie pracowników i rodziców z treścią stosowanej Polityki na zebraniu,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zapewnienie dostępu do treści polityki poprzez wyłożenie jej w pokoju nauczycielskim, zamieszczenie na stronie internetowej placówki,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zapoznanie dzieci z treścią Polityki nastąpi w formie obrazkowej/piktogramów.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70AD47" w:themeColor="accent6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70AD47" w:themeColor="accent6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Załącznik nr1</w:t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OŚWIADCZENIE O KRAJACH ZAMIESZKANIA 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w okresie ostatnich 20 lat zamieszkałem/am w następujących państwach, innych niż Rzeczypospolita Polska (państwo obywatelstwa): </w:t>
        <w:br/>
        <w:t>1. ……………………                             …………………………</w:t>
        <w:br/>
        <w:t xml:space="preserve">2. ……………………                             ………………………… </w:t>
        <w:br/>
        <w:t>oraz jednocześnie przedkładam informację z rejestrów karnych tych państw uzyskiwaną do celów działalności zawodowej lub wolontariackiej związanej z kontaktami z dziećmi.</w:t>
        <w:br/>
        <w:t xml:space="preserve">Jestem świadomy/a odpowiedzialności karnej za złożenie fałszywego oświadczenia. </w:t>
        <w:br/>
        <w:t xml:space="preserve">                                          .......................................................................... </w:t>
        <w:br/>
        <w:t xml:space="preserve">                                                                        Podpis </w:t>
        <w:br/>
        <w:t>.................., dnia................ r.</w:t>
        <w:br/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 xml:space="preserve">   </w:t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Załącznik nr2</w:t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OŚWIADCZENIE O NIEKARALNOŚCI 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                               miejsce i data </w:t>
        <w:br/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Ja, ………………………………………………legitymujący Dowodem osobistym o nr PESEL ....................................................../ paszportem o numerze .............................................................oświadczam, że w państwie ……………………. nie jest prowadzony rejestr karny/ nie wydaje się informacji z rejestru karnego.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  <w:br/>
        <w:t xml:space="preserve">Jestem świadomy/a odpowiedzialności karnej za złożenie fałszywego oświadczenia. 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............................................</w:t>
        <w:br/>
        <w:t xml:space="preserve">                                                                           (podpis)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t xml:space="preserve">………………, dnia……………. r. </w:t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spacing w:lineRule="atLeast" w:line="27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Załącznik nr 3</w:t>
      </w:r>
    </w:p>
    <w:p>
      <w:pPr>
        <w:pStyle w:val="ListParagraph"/>
        <w:spacing w:lineRule="atLeast" w:line="270" w:before="0" w:after="0"/>
        <w:contextualSpacing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Sławno , dnia ……………..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Oświadczenie 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Oświadczam, że daję rękojmię należytego sprawowania opieki nad dziećmi.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Oświadczam, że nie jestem i nie byłam pozbawiona władzy rodzicielskiej oraz władza rodzicielska nie została mi zawieszona  ani ograniczona.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Oświadczam, że nie mam obowiązków alimentacyjnych.</w:t>
      </w:r>
    </w:p>
    <w:p>
      <w:pPr>
        <w:pStyle w:val="ListParagraph"/>
        <w:numPr>
          <w:ilvl w:val="0"/>
          <w:numId w:val="1"/>
        </w:numPr>
        <w:spacing w:lineRule="atLeast" w:line="27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Oświadczam, że nie zostałem/am skazana prawomocnym wyrokiem za przestępstwa umyślne.</w:t>
      </w:r>
    </w:p>
    <w:p>
      <w:pPr>
        <w:pStyle w:val="ListParagraph"/>
        <w:spacing w:lineRule="atLeast" w:line="270" w:before="0" w:after="0"/>
        <w:ind w:left="1080" w:hanging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 odpowiedzialności karnej za złożenie fałszywego oświadczenia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............................................</w:t>
        <w:br/>
        <w:t xml:space="preserve">                                                                           (podpis)</w:t>
      </w:r>
    </w:p>
    <w:p>
      <w:pPr>
        <w:pStyle w:val="ListParagraph"/>
        <w:spacing w:lineRule="atLeast" w:line="270" w:before="0" w:after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t xml:space="preserve">………………, dnia……………. r.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Załącznik nr 4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KARTA ZGŁOSZENIA PODEJRZENIA KRZYWDZENIA LUB KRZYWDZENIA DZIECKA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Dotyczy dziecka:………………………………………………………………………………..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Osoba zgłaszająca: Imię i nazwisko:……………………………………………………………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Dane do kontaktu:………………………………………………………………………………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Stopień  pokrewieństwa :……………………………………………………………………….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Źródło wiedzy lub informacji o przemocy……………………………………………………...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Data zgłoszenia:………………………………………………………………………………...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Forma zgłoszenia: 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Pisemna, bezpośrednio,( właściwe podkreślić)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Fakty wskazujące na stosowanie przemocy podane przez osobę zgłaszającą :…………………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Inne informacje o dziecku, rodzinie,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Wskazanie potencjalnej osoby stosującej przemoc……………………………………………..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Podpis osoby zgłaszającej: 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Ustalenia zespołu interwencyjnego 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Działania podjęte przez zespół interwencyjny w celu wyjaśnienia sytuacji 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Data: 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Podpisy członków Zespołu Interwencyjnego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1…………………………………..2……………………………….3………………………..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Załącznik nr 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Oświadczenie o zachowaniu poufności informacji powziętych w procesie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postępowania w sprawie krzywdzenia dziecka/małoletniego oraz przetwarzanych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danych osobowych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4472C5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4472C5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Oświadczenie o poufności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Oświadczam, że: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zapoznano mnie z przepisami dotyczącymi ochrony danych osobowych, a w szczególności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 treścią ogólnego Rozporządzenia o ochronie danych UE z dnia 27 kwietnia 2016 r. oraz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Ustawy o Ochronie Danych Osobowych;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zapoznano mnie ze „Polityką ochrony małoletnich”, wdrożonych w przedszkolu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zachowam poufność informacji i danych, które uzyskałam/em przy realizacji zadań związanych z przeciwdziałaniem przemocy domowej oraz że znane mi są przepisy o odpowiedzialności karnej za udostępnienie danych osobowych lub umożliwienie do nich dostępu osobom nieupoważnionym.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Zobowiązuję się do: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przetwarzania danych osobowych wyłącznie w zakresie i celu przewidzianym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powierzonych przez Administratora obowiązkach,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nieujawniania danych zawartych w zbiorach danych, do których uzyskałam /em dostęp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 upoważnieniem administratora danych,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nieujawniania sposobów  zabezpieczeń danych osobowych przetwarzanych w przedszkolu,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4) wykonywania operacji przetwarzania danych, zgodnie </w:t>
      </w:r>
      <w:r>
        <w:rPr>
          <w:rFonts w:cs="Times New Roman" w:ascii="Times New Roman" w:hAnsi="Times New Roman"/>
          <w:sz w:val="24"/>
          <w:szCs w:val="24"/>
        </w:rPr>
        <w:t>z Regulaminem Ochrony Danych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Osobowych,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5) zabezpieczenia tych danych przed dostępem osób nieupoważnionych,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6) ochrony danych osobowych przed przypadkowym lub niezgodnym z prawem zniszczeniem, utratą, modyfikacją danych osobowych, nieuprawnionym ujawnieniem danych osobowych, nieuprawnionym dostępem do danych osobowych oraz przetwarzaniem;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7) zgłaszania incydentów naruszenia zasad ochrony danych osobowych Inspektorowi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Ochrony Danych Osobowych lub bezpośredniemu przełożonemu.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Przyjmuję do wiadomości, iż postępowanie sprzeczne z powyższymi zobowiązaniami może być uznane przez Administratora za naruszenie przepisów w Ustawy o Ochronie Danych osobowych oraz Rozporządzenia o ochronie danych UE z dnia 27 kwietnia 2016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</w:t>
      </w:r>
      <w:r>
        <w:rPr>
          <w:rFonts w:cs="Times New Roman" w:ascii="Times New Roman" w:hAnsi="Times New Roman"/>
          <w:color w:val="000000"/>
          <w:sz w:val="24"/>
          <w:szCs w:val="24"/>
        </w:rPr>
        <w:t>...……………………………. ……………………………..……………………………..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>( miejscowość, data )                                                       (czytelny podpis pracownika)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 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Rejestr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spraw zgłaszanych i rozpatrywanych w związku z podejrzeniem lub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krzywdzeniem małoletnich.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4109"/>
        <w:gridCol w:w="3577"/>
      </w:tblGrid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Imię i nazwisko dziecka</w:t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Rodzaj zgłoszenia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 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Ankieta monitorująca poziom realizacji - Polityki ochrony małoletnich dzieci przed krzywdzeniem.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I.Część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1.Czy wiesz, że w przedszkolu obowiązuje Polityka ochrony małoletnich dzieci przed krzywdzeniem 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TAK                                              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Czy zapoznałeś /aś się z Polityką ochrony małoletnich dzieci przed krzywdzeniem?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TAK                                             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Czy  w Twojej ocenie  Polityka ochrony małoletnich dzieci przed krzywdzeniem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jest przestrzegana?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TAK                                           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4.Czy uważasz, że Polityka ochrony małoletnich dzieci przed krzywdzeniem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należy zmienić?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TAK                                            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Część ( należy wypełnić w przypadku odpowiedzi TAK w ostatnim pytaniu)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1.Jakie postanowienia Polityki ochrony małoletnich dzieci przed krzywdzeniem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należałoby zmienić ?........................................................................................................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Dlaczego? 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jaki sposób?..................................................................................................................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Załącznik nr 8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(Imię i nazwisko pracownika)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( komórka organizacyjna)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OŚWIADCZENIE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 niżej podpisana/y oświadczam, iż zapoznałam się z „Polityką ochrony małoletnich”, którą zobowiązuję się przestrzegać.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 podpis pracownika)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Załącznik nr 9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(Imię i nazwisko dziecka)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OŚWIADCZENIE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Ja niżej podpisana/y oświadczam, iż zapoznałam się z „Polityką ochrony małoletnich”, którą zobowiązuję się przestrzegać.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Data ………………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……………………………</w:t>
      </w:r>
      <w:r>
        <w:rPr>
          <w:rFonts w:cs="Times New Roman" w:ascii="Times New Roman" w:hAnsi="Times New Roman"/>
          <w:sz w:val="24"/>
          <w:szCs w:val="24"/>
        </w:rPr>
        <w:t>..                                            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 podpis rodzica)                                                                    ( podpis rodzica)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altName w:val="Italic"/>
    <w:charset w:val="ee"/>
    <w:family w:val="roman"/>
    <w:pitch w:val="variable"/>
  </w:font>
  <w:font w:name="Cambria">
    <w:charset w:val="ee"/>
    <w:family w:val="roman"/>
    <w:pitch w:val="variable"/>
  </w:font>
  <w:font w:name="Arial">
    <w:altName w:val="Bold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337221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cd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02ea"/>
    <w:rPr/>
  </w:style>
  <w:style w:type="character" w:styleId="StopkaZnak" w:customStyle="1">
    <w:name w:val="Stopka Znak"/>
    <w:basedOn w:val="DefaultParagraphFont"/>
    <w:uiPriority w:val="99"/>
    <w:qFormat/>
    <w:rsid w:val="00cc02ea"/>
    <w:rPr/>
  </w:style>
  <w:style w:type="character" w:styleId="Strong">
    <w:name w:val="Strong"/>
    <w:basedOn w:val="DefaultParagraphFont"/>
    <w:uiPriority w:val="22"/>
    <w:qFormat/>
    <w:rsid w:val="00a409b4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656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413fd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02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02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body" w:customStyle="1">
    <w:name w:val="Text body"/>
    <w:basedOn w:val="Normal"/>
    <w:qFormat/>
    <w:rsid w:val="007c1902"/>
    <w:pPr>
      <w:suppressAutoHyphens w:val="true"/>
      <w:spacing w:lineRule="auto" w:line="276" w:before="0" w:after="140"/>
      <w:textAlignment w:val="baseline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db172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6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160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5EA6-ED1D-402B-B2BD-D885005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LibreOffice/7.5.2.2$Windows_X86_64 LibreOffice_project/53bb9681a964705cf672590721dbc85eb4d0c3a2</Application>
  <AppVersion>15.0000</AppVersion>
  <Pages>33</Pages>
  <Words>8623</Words>
  <Characters>59843</Characters>
  <CharactersWithSpaces>71568</CharactersWithSpaces>
  <Paragraphs>829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2024-02-21T09:45:00Z</dcterms:created>
  <dc:creator/>
  <dc:description/>
  <dc:language>pl-PL</dc:language>
  <cp:lastModifiedBy/>
  <dcterms:modified xsi:type="dcterms:W3CDTF">2024-09-01T14:42:10Z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